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80" w:rsidRPr="00175175" w:rsidRDefault="000C3C80" w:rsidP="000C3C80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0C3C80" w:rsidRDefault="000C3C80" w:rsidP="000C3C80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2023年第二批废旧物资处置</w:t>
      </w:r>
      <w:r w:rsidRPr="00070ECB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（03包件铝灰）</w:t>
      </w:r>
    </w:p>
    <w:p w:rsidR="000C3C80" w:rsidRPr="00175175" w:rsidRDefault="000C3C80" w:rsidP="000C3C80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75175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公开竞争性谈判公告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 w:rsidRPr="00175175">
        <w:rPr>
          <w:b/>
          <w:bCs/>
          <w:color w:val="000000"/>
          <w:sz w:val="28"/>
          <w:szCs w:val="28"/>
          <w:shd w:val="clear" w:color="auto" w:fill="FFFFFF"/>
        </w:rPr>
        <w:t>GTDQ-TP-</w:t>
      </w: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2023</w:t>
      </w:r>
      <w:r w:rsidRPr="00175175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020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175175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070ECB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（03包件铝灰）</w:t>
      </w: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物资品种、数量、包件划分等详见附件2：2023年第二批废旧物资处置一览表 。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0C3C80" w:rsidRPr="00175175" w:rsidRDefault="000C3C80" w:rsidP="000C3C8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0C3C80" w:rsidRPr="00175175" w:rsidRDefault="000C3C80" w:rsidP="000C3C8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175175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175175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0C3C80" w:rsidRPr="00175175" w:rsidRDefault="000C3C80" w:rsidP="000C3C8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0C3C80" w:rsidRPr="00175175" w:rsidRDefault="000C3C80" w:rsidP="000C3C8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0C3C80" w:rsidRPr="00175175" w:rsidRDefault="000C3C80" w:rsidP="000C3C8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175175">
        <w:rPr>
          <w:rFonts w:hint="eastAsia"/>
        </w:rPr>
        <w:t>。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20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日-</w:t>
      </w:r>
      <w:r w:rsidRPr="00175175">
        <w:rPr>
          <w:rFonts w:ascii="宋体" w:hAnsi="宋体" w:hint="eastAsia"/>
          <w:color w:val="000000"/>
          <w:szCs w:val="21"/>
          <w:u w:val="single"/>
        </w:rPr>
        <w:t>2023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22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日（</w:t>
      </w:r>
      <w:r w:rsidRPr="00175175">
        <w:rPr>
          <w:rFonts w:ascii="宋体" w:hAnsi="宋体" w:hint="eastAsia"/>
          <w:color w:val="000000"/>
        </w:rPr>
        <w:t>上午9：00时至12:00时、下午13:30至16:00</w:t>
      </w:r>
      <w:r w:rsidRPr="00175175">
        <w:rPr>
          <w:rFonts w:ascii="宋体" w:hAnsi="宋体" w:hint="eastAsia"/>
          <w:color w:val="000000"/>
        </w:rPr>
        <w:lastRenderedPageBreak/>
        <w:t>时</w:t>
      </w:r>
      <w:r w:rsidRPr="00175175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0C3C80" w:rsidRPr="00175175" w:rsidRDefault="000C3C80" w:rsidP="000C3C80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175175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175175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175175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175175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3.4凡有意参加的潜在投标人，请于</w:t>
      </w:r>
      <w:r w:rsidRPr="00175175">
        <w:rPr>
          <w:rFonts w:ascii="宋体" w:hAnsi="宋体" w:hint="eastAsia"/>
          <w:color w:val="000000"/>
          <w:szCs w:val="21"/>
        </w:rPr>
        <w:t xml:space="preserve">北京时间 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175175">
        <w:rPr>
          <w:rFonts w:ascii="宋体" w:hAnsi="宋体" w:hint="eastAsia"/>
          <w:color w:val="000000"/>
          <w:szCs w:val="21"/>
        </w:rPr>
        <w:t>年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月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22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75175">
        <w:rPr>
          <w:rFonts w:ascii="宋体" w:hAnsi="宋体" w:hint="eastAsia"/>
          <w:color w:val="000000"/>
          <w:szCs w:val="21"/>
        </w:rPr>
        <w:t>日</w:t>
      </w:r>
      <w:r w:rsidRPr="00175175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175175">
        <w:rPr>
          <w:rFonts w:ascii="宋体" w:hAnsi="宋体" w:hint="eastAsia"/>
          <w:color w:val="000000"/>
          <w:szCs w:val="21"/>
        </w:rPr>
        <w:t>时前将填写完整的</w:t>
      </w:r>
      <w:r w:rsidRPr="00175175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A45F49">
          <w:rPr>
            <w:rFonts w:hAnsi="宋体"/>
            <w:color w:val="000000"/>
          </w:rPr>
          <w:t>zb@bjqcc.com</w:t>
        </w:r>
      </w:hyperlink>
      <w:r w:rsidRPr="00A45F49">
        <w:rPr>
          <w:rFonts w:hAnsi="宋体" w:hint="eastAsia"/>
          <w:color w:val="000000"/>
        </w:rPr>
        <w:t xml:space="preserve"> </w:t>
      </w:r>
      <w:r w:rsidRPr="00A45F49">
        <w:rPr>
          <w:rFonts w:hAnsi="宋体" w:hint="eastAsia"/>
          <w:color w:val="000000"/>
        </w:rPr>
        <w:t>。</w:t>
      </w:r>
      <w:r w:rsidRPr="00A45F49">
        <w:rPr>
          <w:rFonts w:hAnsi="宋体" w:hint="eastAsia"/>
          <w:color w:val="000000"/>
        </w:rPr>
        <w:t xml:space="preserve">  </w:t>
      </w:r>
      <w:r w:rsidRPr="00175175">
        <w:rPr>
          <w:rFonts w:ascii="宋体" w:hAnsi="宋体" w:hint="eastAsia"/>
          <w:color w:val="000000"/>
        </w:rPr>
        <w:t xml:space="preserve">    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发售谈判文件的时间：</w:t>
      </w:r>
      <w:r w:rsidRPr="00175175">
        <w:rPr>
          <w:rFonts w:ascii="宋体" w:hAnsi="宋体" w:hint="eastAsia"/>
          <w:color w:val="000000"/>
          <w:u w:val="single"/>
        </w:rPr>
        <w:t>2023年</w:t>
      </w:r>
      <w:r>
        <w:rPr>
          <w:rFonts w:ascii="宋体" w:hAnsi="宋体" w:hint="eastAsia"/>
          <w:color w:val="000000"/>
          <w:u w:val="single"/>
        </w:rPr>
        <w:t>4</w:t>
      </w:r>
      <w:r w:rsidRPr="00175175">
        <w:rPr>
          <w:rFonts w:ascii="宋体" w:hAnsi="宋体" w:hint="eastAsia"/>
          <w:color w:val="000000"/>
          <w:u w:val="single"/>
        </w:rPr>
        <w:t xml:space="preserve"> 月 </w:t>
      </w:r>
      <w:r>
        <w:rPr>
          <w:rFonts w:ascii="宋体" w:hAnsi="宋体" w:hint="eastAsia"/>
          <w:color w:val="000000"/>
          <w:u w:val="single"/>
        </w:rPr>
        <w:t>20</w:t>
      </w:r>
      <w:r w:rsidRPr="00175175">
        <w:rPr>
          <w:rFonts w:ascii="宋体" w:hAnsi="宋体" w:hint="eastAsia"/>
          <w:color w:val="000000"/>
          <w:u w:val="single"/>
        </w:rPr>
        <w:t xml:space="preserve">日 至 2023 年 </w:t>
      </w:r>
      <w:r>
        <w:rPr>
          <w:rFonts w:ascii="宋体" w:hAnsi="宋体" w:hint="eastAsia"/>
          <w:color w:val="000000"/>
          <w:u w:val="single"/>
        </w:rPr>
        <w:t>4</w:t>
      </w:r>
      <w:r w:rsidRPr="00175175">
        <w:rPr>
          <w:rFonts w:ascii="宋体" w:hAnsi="宋体" w:hint="eastAsia"/>
          <w:color w:val="000000"/>
          <w:u w:val="single"/>
        </w:rPr>
        <w:t xml:space="preserve">月 </w:t>
      </w:r>
      <w:r>
        <w:rPr>
          <w:rFonts w:ascii="宋体" w:hAnsi="宋体" w:hint="eastAsia"/>
          <w:color w:val="000000"/>
          <w:u w:val="single"/>
        </w:rPr>
        <w:t>22</w:t>
      </w:r>
      <w:r w:rsidRPr="00175175">
        <w:rPr>
          <w:rFonts w:ascii="宋体" w:hAnsi="宋体" w:hint="eastAsia"/>
          <w:color w:val="000000"/>
          <w:u w:val="single"/>
        </w:rPr>
        <w:t>日。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75175">
        <w:rPr>
          <w:rFonts w:ascii="宋体" w:hAnsi="宋体" w:hint="eastAsia"/>
          <w:color w:val="000000"/>
        </w:rPr>
        <w:t>投标人根据所购买包件售价，将标书费用足额汇至招标人指定账户。采购人收到汇款信息并核实后，谈判文件以电子邮件的方式发送至投标人邮箱并下载</w:t>
      </w:r>
      <w:r w:rsidRPr="00175175">
        <w:rPr>
          <w:rFonts w:ascii="宋体" w:hAnsi="宋体" w:hint="eastAsia"/>
          <w:color w:val="000000"/>
          <w:szCs w:val="21"/>
        </w:rPr>
        <w:t>。</w:t>
      </w:r>
    </w:p>
    <w:p w:rsidR="000C3C80" w:rsidRPr="00175175" w:rsidRDefault="000C3C80" w:rsidP="000C3C80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175175">
        <w:rPr>
          <w:rFonts w:ascii="宋体" w:hAnsi="宋体" w:hint="eastAsia"/>
          <w:color w:val="000000"/>
        </w:rPr>
        <w:t>标书费采用汇款形式支付，</w:t>
      </w:r>
      <w:r w:rsidRPr="00175175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开户名称：中铁高铁电气装备股份有限公司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帐  号：6100 1628 7080 5000 0037</w:t>
      </w:r>
    </w:p>
    <w:p w:rsidR="000C3C80" w:rsidRPr="00175175" w:rsidRDefault="000C3C80" w:rsidP="000C3C8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175175">
        <w:rPr>
          <w:rFonts w:ascii="宋体" w:hAnsi="宋体" w:hint="eastAsia"/>
          <w:color w:val="000000"/>
        </w:rPr>
        <w:t>开户银行：建行宝鸡金台区支行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175175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4.1</w:t>
      </w:r>
      <w:r w:rsidRPr="00175175">
        <w:rPr>
          <w:rFonts w:hint="eastAsia"/>
        </w:rPr>
        <w:t>投标文件递交时间：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 w:rsidRPr="00175175">
        <w:rPr>
          <w:rFonts w:hint="eastAsia"/>
        </w:rPr>
        <w:t>4</w:t>
      </w:r>
      <w:r w:rsidRPr="00175175">
        <w:rPr>
          <w:rFonts w:hint="eastAsia"/>
        </w:rPr>
        <w:t>月</w:t>
      </w:r>
      <w:r>
        <w:rPr>
          <w:rFonts w:hint="eastAsia"/>
        </w:rPr>
        <w:t>26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 xml:space="preserve"> 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>0</w:t>
      </w:r>
      <w:r w:rsidRPr="00175175">
        <w:t>0</w:t>
      </w:r>
      <w:r w:rsidRPr="00175175">
        <w:rPr>
          <w:rFonts w:hint="eastAsia"/>
        </w:rPr>
        <w:t>分至</w:t>
      </w:r>
      <w:r w:rsidRPr="00175175">
        <w:rPr>
          <w:rFonts w:hint="eastAsia"/>
        </w:rPr>
        <w:t>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 xml:space="preserve"> 3</w:t>
      </w:r>
      <w:r w:rsidRPr="00175175">
        <w:t>0</w:t>
      </w:r>
      <w:r w:rsidRPr="00175175">
        <w:rPr>
          <w:rFonts w:hint="eastAsia"/>
        </w:rPr>
        <w:t>分，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递交投标文件截止时间：（投标截止时间，下同）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 w:rsidRPr="00175175">
        <w:rPr>
          <w:rFonts w:hint="eastAsia"/>
        </w:rPr>
        <w:t>4</w:t>
      </w:r>
      <w:r w:rsidRPr="00175175">
        <w:rPr>
          <w:rFonts w:hint="eastAsia"/>
        </w:rPr>
        <w:t>月</w:t>
      </w:r>
      <w:r>
        <w:rPr>
          <w:rFonts w:hint="eastAsia"/>
        </w:rPr>
        <w:t>26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 xml:space="preserve"> 9</w:t>
      </w:r>
      <w:r w:rsidRPr="00175175">
        <w:rPr>
          <w:rFonts w:hint="eastAsia"/>
        </w:rPr>
        <w:t>时</w:t>
      </w:r>
      <w:r w:rsidRPr="00175175">
        <w:rPr>
          <w:rFonts w:hint="eastAsia"/>
        </w:rPr>
        <w:t>30</w:t>
      </w:r>
      <w:r w:rsidRPr="00175175">
        <w:rPr>
          <w:rFonts w:hint="eastAsia"/>
        </w:rPr>
        <w:t>分。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递交地点：中铁高铁电气装备股份有限公司</w:t>
      </w:r>
      <w:r w:rsidRPr="00175175">
        <w:rPr>
          <w:rFonts w:hint="eastAsia"/>
        </w:rPr>
        <w:t>514</w:t>
      </w:r>
      <w:r w:rsidRPr="00175175">
        <w:rPr>
          <w:rFonts w:hint="eastAsia"/>
        </w:rPr>
        <w:t>会议室</w:t>
      </w:r>
    </w:p>
    <w:p w:rsidR="000C3C80" w:rsidRPr="00175175" w:rsidRDefault="000C3C80" w:rsidP="000C3C80">
      <w:pPr>
        <w:widowControl/>
        <w:spacing w:line="360" w:lineRule="auto"/>
        <w:jc w:val="left"/>
        <w:rPr>
          <w:rFonts w:ascii="宋体" w:hAnsi="宋体"/>
        </w:rPr>
      </w:pPr>
      <w:r w:rsidRPr="00175175">
        <w:rPr>
          <w:rFonts w:hint="eastAsia"/>
        </w:rPr>
        <w:t>4.2</w:t>
      </w:r>
      <w:r w:rsidRPr="00175175">
        <w:rPr>
          <w:rFonts w:ascii="宋体" w:hAnsi="宋体" w:hint="eastAsia"/>
        </w:rPr>
        <w:t>本次</w:t>
      </w:r>
      <w:r w:rsidRPr="00175175">
        <w:rPr>
          <w:rFonts w:hint="eastAsia"/>
        </w:rPr>
        <w:t>谈判采用公开的方式进行，投标人需按谈判文件要求于开标前现场递交纸制版投标文件。</w:t>
      </w:r>
    </w:p>
    <w:p w:rsidR="000C3C80" w:rsidRPr="00175175" w:rsidRDefault="000C3C80" w:rsidP="000C3C80">
      <w:pPr>
        <w:widowControl/>
        <w:spacing w:line="360" w:lineRule="auto"/>
        <w:jc w:val="left"/>
        <w:rPr>
          <w:rFonts w:ascii="宋体" w:hAnsi="宋体"/>
        </w:rPr>
      </w:pPr>
      <w:r w:rsidRPr="00175175">
        <w:rPr>
          <w:rFonts w:hint="eastAsia"/>
        </w:rPr>
        <w:t>4.3</w:t>
      </w:r>
      <w:r w:rsidRPr="00175175">
        <w:rPr>
          <w:rFonts w:hint="eastAsia"/>
        </w:rPr>
        <w:t>逾期送达的或者未送达指定地点的投标文件，采购人不予受理。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175175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时间：</w:t>
      </w:r>
      <w:r w:rsidRPr="00175175">
        <w:rPr>
          <w:rFonts w:hint="eastAsia"/>
        </w:rPr>
        <w:t>2023</w:t>
      </w:r>
      <w:r w:rsidRPr="00175175">
        <w:rPr>
          <w:rFonts w:hint="eastAsia"/>
        </w:rPr>
        <w:t>年</w:t>
      </w:r>
      <w:r>
        <w:rPr>
          <w:rFonts w:hint="eastAsia"/>
        </w:rPr>
        <w:t>4</w:t>
      </w:r>
      <w:r w:rsidRPr="00175175">
        <w:rPr>
          <w:rFonts w:hint="eastAsia"/>
        </w:rPr>
        <w:t>月</w:t>
      </w:r>
      <w:r>
        <w:rPr>
          <w:rFonts w:hint="eastAsia"/>
        </w:rPr>
        <w:t xml:space="preserve"> 22</w:t>
      </w:r>
      <w:r w:rsidRPr="00175175">
        <w:rPr>
          <w:rFonts w:hint="eastAsia"/>
        </w:rPr>
        <w:t>日</w:t>
      </w:r>
      <w:r w:rsidRPr="00175175">
        <w:rPr>
          <w:rFonts w:hint="eastAsia"/>
        </w:rPr>
        <w:t>14</w:t>
      </w:r>
      <w:r w:rsidRPr="00175175">
        <w:rPr>
          <w:rFonts w:hint="eastAsia"/>
        </w:rPr>
        <w:t>时至</w:t>
      </w:r>
      <w:r w:rsidRPr="00175175">
        <w:rPr>
          <w:rFonts w:hint="eastAsia"/>
        </w:rPr>
        <w:t>16</w:t>
      </w:r>
      <w:r w:rsidRPr="00175175">
        <w:rPr>
          <w:rFonts w:hint="eastAsia"/>
        </w:rPr>
        <w:t>时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地点：宝鸡市陈仓大道</w:t>
      </w:r>
      <w:r w:rsidRPr="00175175">
        <w:rPr>
          <w:rFonts w:hint="eastAsia"/>
        </w:rPr>
        <w:t>35</w:t>
      </w:r>
      <w:r w:rsidRPr="00175175">
        <w:rPr>
          <w:rFonts w:hint="eastAsia"/>
        </w:rPr>
        <w:t>号</w:t>
      </w:r>
    </w:p>
    <w:p w:rsidR="000C3C80" w:rsidRPr="00175175" w:rsidRDefault="000C3C80" w:rsidP="000C3C80">
      <w:pPr>
        <w:widowControl/>
        <w:spacing w:line="360" w:lineRule="auto"/>
        <w:jc w:val="left"/>
      </w:pPr>
      <w:r w:rsidRPr="00175175">
        <w:rPr>
          <w:rFonts w:hint="eastAsia"/>
        </w:rPr>
        <w:t>联系人：王臣</w:t>
      </w:r>
      <w:r w:rsidRPr="00175175">
        <w:rPr>
          <w:rFonts w:hint="eastAsia"/>
        </w:rPr>
        <w:t xml:space="preserve">    </w:t>
      </w:r>
      <w:r w:rsidRPr="00175175">
        <w:rPr>
          <w:rFonts w:hint="eastAsia"/>
        </w:rPr>
        <w:t>联系电话：</w:t>
      </w:r>
      <w:r w:rsidRPr="00175175">
        <w:rPr>
          <w:rFonts w:hint="eastAsia"/>
        </w:rPr>
        <w:t>0917-2829052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5175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组织部门：中铁高铁电气装备股份有限公司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地  址：陕西省宝鸡市高新大道196号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lastRenderedPageBreak/>
        <w:t>联 系 人：李红林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电  话：0917-28</w:t>
      </w:r>
      <w:r w:rsidRPr="00175175">
        <w:rPr>
          <w:kern w:val="2"/>
          <w:sz w:val="21"/>
        </w:rPr>
        <w:t>29</w:t>
      </w:r>
      <w:r w:rsidRPr="00175175">
        <w:rPr>
          <w:rFonts w:hint="eastAsia"/>
          <w:kern w:val="2"/>
          <w:sz w:val="21"/>
        </w:rPr>
        <w:t>172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传  真：</w:t>
      </w:r>
      <w:r w:rsidRPr="00175175">
        <w:rPr>
          <w:kern w:val="2"/>
          <w:sz w:val="21"/>
        </w:rPr>
        <w:t>0917-2829172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175175">
        <w:rPr>
          <w:rFonts w:hint="eastAsia"/>
          <w:kern w:val="2"/>
          <w:sz w:val="21"/>
        </w:rPr>
        <w:t>邮  箱：</w:t>
      </w:r>
      <w:hyperlink r:id="rId9" w:history="1">
        <w:r w:rsidRPr="00175175">
          <w:rPr>
            <w:kern w:val="2"/>
            <w:sz w:val="21"/>
          </w:rPr>
          <w:t>zb@bjqcc.com</w:t>
        </w:r>
      </w:hyperlink>
      <w:r w:rsidRPr="00175175">
        <w:rPr>
          <w:rFonts w:hint="eastAsia"/>
          <w:kern w:val="2"/>
          <w:sz w:val="21"/>
        </w:rPr>
        <w:t xml:space="preserve">  </w:t>
      </w:r>
      <w:r w:rsidRPr="00175175">
        <w:rPr>
          <w:rFonts w:hint="eastAsia"/>
          <w:szCs w:val="21"/>
        </w:rPr>
        <w:t xml:space="preserve"> </w:t>
      </w:r>
    </w:p>
    <w:p w:rsidR="000C3C80" w:rsidRPr="00175175" w:rsidRDefault="000C3C80" w:rsidP="000C3C8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175175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175175">
        <w:rPr>
          <w:rFonts w:hint="eastAsia"/>
          <w:color w:val="000000"/>
          <w:szCs w:val="21"/>
          <w:shd w:val="clear" w:color="auto" w:fill="FFFFFF"/>
        </w:rPr>
        <w:t>2023</w:t>
      </w:r>
      <w:r w:rsidRPr="00175175">
        <w:rPr>
          <w:color w:val="000000"/>
          <w:szCs w:val="21"/>
          <w:shd w:val="clear" w:color="auto" w:fill="FFFFFF"/>
        </w:rPr>
        <w:t>年</w:t>
      </w:r>
      <w:r>
        <w:rPr>
          <w:rFonts w:hint="eastAsia"/>
          <w:color w:val="000000"/>
          <w:szCs w:val="21"/>
          <w:shd w:val="clear" w:color="auto" w:fill="FFFFFF"/>
        </w:rPr>
        <w:t>4</w:t>
      </w:r>
      <w:r w:rsidRPr="00175175">
        <w:rPr>
          <w:color w:val="000000"/>
          <w:szCs w:val="21"/>
          <w:shd w:val="clear" w:color="auto" w:fill="FFFFFF"/>
        </w:rPr>
        <w:t>月</w:t>
      </w:r>
      <w:r>
        <w:rPr>
          <w:rFonts w:hint="eastAsia"/>
          <w:color w:val="000000"/>
          <w:szCs w:val="21"/>
          <w:shd w:val="clear" w:color="auto" w:fill="FFFFFF"/>
        </w:rPr>
        <w:t>20</w:t>
      </w:r>
      <w:r w:rsidRPr="00175175">
        <w:rPr>
          <w:color w:val="000000"/>
          <w:szCs w:val="21"/>
          <w:shd w:val="clear" w:color="auto" w:fill="FFFFFF"/>
        </w:rPr>
        <w:t>日</w:t>
      </w:r>
    </w:p>
    <w:p w:rsidR="000C3C80" w:rsidRPr="00175175" w:rsidRDefault="000C3C80" w:rsidP="000C3C80">
      <w:pPr>
        <w:rPr>
          <w:b/>
        </w:rPr>
      </w:pPr>
      <w:r w:rsidRPr="00175175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450287122"/>
      <w:bookmarkStart w:id="3" w:name="_Toc7424"/>
      <w:r w:rsidRPr="00175175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175175">
        <w:rPr>
          <w:b/>
          <w:color w:val="000000"/>
          <w:sz w:val="22"/>
          <w:szCs w:val="18"/>
        </w:rPr>
        <w:t>1</w:t>
      </w:r>
      <w:r w:rsidRPr="00175175">
        <w:rPr>
          <w:rFonts w:hint="eastAsia"/>
          <w:b/>
          <w:color w:val="000000"/>
          <w:sz w:val="22"/>
          <w:szCs w:val="18"/>
        </w:rPr>
        <w:t>：</w:t>
      </w:r>
    </w:p>
    <w:p w:rsidR="000C3C80" w:rsidRPr="00175175" w:rsidRDefault="000C3C80" w:rsidP="000C3C80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175175">
        <w:rPr>
          <w:rFonts w:hint="eastAsia"/>
          <w:b/>
          <w:color w:val="000000"/>
          <w:sz w:val="28"/>
          <w:szCs w:val="28"/>
        </w:rPr>
        <w:t>谈判申请表</w:t>
      </w:r>
    </w:p>
    <w:p w:rsidR="000C3C80" w:rsidRPr="00175175" w:rsidRDefault="000C3C80" w:rsidP="000C3C80">
      <w:pPr>
        <w:jc w:val="right"/>
        <w:rPr>
          <w:rFonts w:ascii="宋体"/>
          <w:b/>
          <w:color w:val="000000"/>
          <w:sz w:val="18"/>
          <w:szCs w:val="18"/>
        </w:rPr>
      </w:pPr>
      <w:r w:rsidRPr="00175175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75175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175175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C3C80" w:rsidRPr="00175175" w:rsidTr="00D7250F">
        <w:trPr>
          <w:jc w:val="center"/>
        </w:trPr>
        <w:tc>
          <w:tcPr>
            <w:tcW w:w="8897" w:type="dxa"/>
            <w:gridSpan w:val="4"/>
          </w:tcPr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szCs w:val="21"/>
              </w:rPr>
            </w:pPr>
          </w:p>
          <w:p w:rsidR="000C3C80" w:rsidRPr="00175175" w:rsidRDefault="000C3C80" w:rsidP="00D7250F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0C3C80" w:rsidRPr="00175175" w:rsidRDefault="000C3C80" w:rsidP="00D7250F">
            <w:pPr>
              <w:rPr>
                <w:rFonts w:ascii="宋体" w:hAnsi="宋体" w:cs="宋体"/>
                <w:b/>
                <w:szCs w:val="21"/>
              </w:rPr>
            </w:pPr>
          </w:p>
          <w:p w:rsidR="000C3C80" w:rsidRPr="00175175" w:rsidRDefault="000C3C80" w:rsidP="00D7250F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/>
                <w:b/>
                <w:szCs w:val="21"/>
              </w:rPr>
              <w:t>发票邮寄地址</w:t>
            </w:r>
            <w:r w:rsidRPr="00175175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0C3C80" w:rsidRPr="00175175" w:rsidRDefault="000C3C80" w:rsidP="000C3C80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0C3C80" w:rsidRPr="00175175" w:rsidRDefault="000C3C80" w:rsidP="000C3C80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0C3C80" w:rsidRPr="00175175" w:rsidRDefault="000C3C80" w:rsidP="000C3C8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175175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0C3C80" w:rsidRPr="00175175" w:rsidRDefault="000C3C80" w:rsidP="000C3C8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0C3C80" w:rsidRPr="00175175" w:rsidRDefault="000C3C80" w:rsidP="000C3C80"/>
    <w:p w:rsidR="000C3C80" w:rsidRPr="00175175" w:rsidRDefault="000C3C80" w:rsidP="000C3C80">
      <w:pPr>
        <w:widowControl/>
        <w:jc w:val="left"/>
      </w:pPr>
      <w:r w:rsidRPr="00175175">
        <w:br w:type="page"/>
      </w:r>
    </w:p>
    <w:p w:rsidR="000C3C80" w:rsidRPr="00175175" w:rsidRDefault="000C3C80" w:rsidP="000C3C80">
      <w:r w:rsidRPr="00175175">
        <w:rPr>
          <w:rFonts w:hint="eastAsia"/>
        </w:rPr>
        <w:lastRenderedPageBreak/>
        <w:t>附件</w:t>
      </w:r>
      <w:r w:rsidRPr="00175175">
        <w:rPr>
          <w:rFonts w:hint="eastAsia"/>
        </w:rPr>
        <w:t>2</w:t>
      </w:r>
      <w:r w:rsidRPr="00175175">
        <w:rPr>
          <w:rFonts w:hint="eastAsia"/>
        </w:rPr>
        <w:t>：</w:t>
      </w:r>
    </w:p>
    <w:p w:rsidR="000C3C80" w:rsidRPr="00175175" w:rsidRDefault="000C3C80" w:rsidP="000C3C80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175175">
        <w:rPr>
          <w:rFonts w:hint="eastAsia"/>
          <w:bCs w:val="0"/>
          <w:sz w:val="32"/>
        </w:rPr>
        <w:t>2023</w:t>
      </w:r>
      <w:r w:rsidRPr="00175175">
        <w:rPr>
          <w:rFonts w:hint="eastAsia"/>
          <w:bCs w:val="0"/>
          <w:sz w:val="32"/>
        </w:rPr>
        <w:t>年第二批废旧物资处置一览表</w:t>
      </w:r>
      <w:r w:rsidRPr="00175175">
        <w:rPr>
          <w:rFonts w:hint="eastAsia"/>
          <w:bCs w:val="0"/>
          <w:sz w:val="32"/>
        </w:rPr>
        <w:t xml:space="preserve"> </w:t>
      </w:r>
    </w:p>
    <w:p w:rsidR="000C3C80" w:rsidRPr="00175175" w:rsidRDefault="000C3C80" w:rsidP="000C3C80">
      <w:pPr>
        <w:jc w:val="left"/>
        <w:rPr>
          <w:b/>
        </w:rPr>
      </w:pPr>
    </w:p>
    <w:p w:rsidR="000C3C80" w:rsidRPr="00175175" w:rsidRDefault="000C3C80" w:rsidP="000C3C80">
      <w:pPr>
        <w:jc w:val="left"/>
        <w:rPr>
          <w:rFonts w:ascii="宋体" w:hAnsi="宋体"/>
          <w:bCs/>
          <w:szCs w:val="21"/>
        </w:rPr>
      </w:pPr>
      <w:r w:rsidRPr="00175175">
        <w:rPr>
          <w:rFonts w:hint="eastAsia"/>
          <w:b/>
        </w:rPr>
        <w:t>招标人名称：</w:t>
      </w:r>
      <w:r w:rsidRPr="00175175">
        <w:rPr>
          <w:rFonts w:ascii="宋体" w:hAnsi="宋体" w:hint="eastAsia"/>
          <w:bCs/>
          <w:szCs w:val="21"/>
        </w:rPr>
        <w:t>中铁高铁电气装备股份有限公司</w:t>
      </w:r>
    </w:p>
    <w:p w:rsidR="000C3C80" w:rsidRPr="00175175" w:rsidRDefault="000C3C80" w:rsidP="000C3C80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75175">
        <w:rPr>
          <w:rFonts w:hint="eastAsia"/>
          <w:b/>
        </w:rPr>
        <w:t>谈判编号：</w:t>
      </w:r>
      <w:r w:rsidRPr="00175175">
        <w:rPr>
          <w:rFonts w:ascii="宋体" w:hAnsi="宋体" w:hint="eastAsia"/>
          <w:bCs/>
          <w:szCs w:val="21"/>
        </w:rPr>
        <w:t xml:space="preserve">  </w:t>
      </w:r>
      <w:r w:rsidRPr="00175175">
        <w:rPr>
          <w:rFonts w:ascii="宋体" w:hAnsi="宋体" w:hint="eastAsia"/>
          <w:bCs/>
          <w:szCs w:val="21"/>
          <w:u w:val="single"/>
        </w:rPr>
        <w:t xml:space="preserve">  </w:t>
      </w:r>
      <w:r w:rsidRPr="00175175">
        <w:rPr>
          <w:rFonts w:ascii="宋体" w:hAnsi="宋体"/>
          <w:bCs/>
          <w:szCs w:val="21"/>
          <w:u w:val="single"/>
        </w:rPr>
        <w:t>GTDQ-TP-</w:t>
      </w:r>
      <w:r w:rsidRPr="00175175">
        <w:rPr>
          <w:rFonts w:ascii="宋体" w:hAnsi="宋体" w:hint="eastAsia"/>
          <w:bCs/>
          <w:szCs w:val="21"/>
          <w:u w:val="single"/>
        </w:rPr>
        <w:t>2023</w:t>
      </w:r>
      <w:r w:rsidRPr="00175175">
        <w:rPr>
          <w:rFonts w:ascii="宋体" w:hAnsi="宋体"/>
          <w:bCs/>
          <w:szCs w:val="21"/>
          <w:u w:val="single"/>
        </w:rPr>
        <w:t>-</w:t>
      </w:r>
      <w:r w:rsidRPr="00175175">
        <w:rPr>
          <w:rFonts w:ascii="宋体" w:hAnsi="宋体" w:hint="eastAsia"/>
          <w:bCs/>
          <w:szCs w:val="21"/>
          <w:u w:val="single"/>
        </w:rPr>
        <w:t xml:space="preserve">020         </w:t>
      </w:r>
      <w:r w:rsidRPr="00175175">
        <w:rPr>
          <w:rFonts w:ascii="宋体" w:hAnsi="宋体" w:hint="eastAsia"/>
          <w:bCs/>
          <w:szCs w:val="21"/>
        </w:rPr>
        <w:t xml:space="preserve">    </w:t>
      </w:r>
      <w:r w:rsidRPr="00175175">
        <w:rPr>
          <w:rFonts w:hint="eastAsia"/>
          <w:b/>
        </w:rPr>
        <w:t xml:space="preserve">       </w:t>
      </w:r>
    </w:p>
    <w:tbl>
      <w:tblPr>
        <w:tblW w:w="7779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995"/>
        <w:gridCol w:w="2499"/>
        <w:gridCol w:w="1801"/>
        <w:gridCol w:w="1068"/>
        <w:gridCol w:w="1416"/>
      </w:tblGrid>
      <w:tr w:rsidR="000C3C80" w:rsidRPr="00175175" w:rsidTr="00D7250F">
        <w:trPr>
          <w:trHeight w:val="505"/>
        </w:trPr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废旧物资清单</w:t>
            </w:r>
          </w:p>
        </w:tc>
      </w:tr>
      <w:tr w:rsidR="000C3C80" w:rsidRPr="00175175" w:rsidTr="00D7250F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0C3C80" w:rsidRPr="00175175" w:rsidTr="00D7250F">
        <w:trPr>
          <w:trHeight w:val="43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3C80" w:rsidRPr="00175175" w:rsidRDefault="000C3C80" w:rsidP="00D725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7517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</w:tbl>
    <w:p w:rsidR="000C3C80" w:rsidRPr="00175175" w:rsidRDefault="000C3C80" w:rsidP="000C3C80">
      <w:pPr>
        <w:spacing w:line="360" w:lineRule="auto"/>
        <w:ind w:right="360"/>
        <w:rPr>
          <w:b/>
        </w:rPr>
      </w:pPr>
    </w:p>
    <w:p w:rsidR="00707D32" w:rsidRPr="000C3C80" w:rsidRDefault="000C3C80" w:rsidP="000C3C80">
      <w:r w:rsidRPr="00175175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RPr="000C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71" w:rsidRDefault="00E86F71" w:rsidP="000C3C80">
      <w:r>
        <w:separator/>
      </w:r>
    </w:p>
  </w:endnote>
  <w:endnote w:type="continuationSeparator" w:id="0">
    <w:p w:rsidR="00E86F71" w:rsidRDefault="00E86F71" w:rsidP="000C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71" w:rsidRDefault="00E86F71" w:rsidP="000C3C80">
      <w:r>
        <w:separator/>
      </w:r>
    </w:p>
  </w:footnote>
  <w:footnote w:type="continuationSeparator" w:id="0">
    <w:p w:rsidR="00E86F71" w:rsidRDefault="00E86F71" w:rsidP="000C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6966E784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C3"/>
    <w:rsid w:val="000C3C80"/>
    <w:rsid w:val="002165D5"/>
    <w:rsid w:val="00434839"/>
    <w:rsid w:val="004E00C2"/>
    <w:rsid w:val="007035C3"/>
    <w:rsid w:val="008F258B"/>
    <w:rsid w:val="00E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C3C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C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3C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3C80"/>
    <w:rPr>
      <w:sz w:val="18"/>
      <w:szCs w:val="18"/>
    </w:rPr>
  </w:style>
  <w:style w:type="character" w:customStyle="1" w:styleId="1Char">
    <w:name w:val="标题 1 Char"/>
    <w:basedOn w:val="a0"/>
    <w:link w:val="1"/>
    <w:rsid w:val="000C3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0C3C8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0C3C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0C3C80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C3C8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C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3C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3C80"/>
    <w:rPr>
      <w:sz w:val="18"/>
      <w:szCs w:val="18"/>
    </w:rPr>
  </w:style>
  <w:style w:type="character" w:customStyle="1" w:styleId="1Char">
    <w:name w:val="标题 1 Char"/>
    <w:basedOn w:val="a0"/>
    <w:link w:val="1"/>
    <w:rsid w:val="000C3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0C3C8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0C3C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0C3C80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2023-04-20T07:16:00Z</dcterms:created>
  <dcterms:modified xsi:type="dcterms:W3CDTF">2023-04-20T07:17:00Z</dcterms:modified>
</cp:coreProperties>
</file>